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DB" w:rsidRDefault="004B74DB" w:rsidP="004B74DB">
      <w:pPr>
        <w:rPr>
          <w:sz w:val="32"/>
        </w:rPr>
      </w:pPr>
      <w:r>
        <w:rPr>
          <w:sz w:val="32"/>
        </w:rPr>
        <w:t xml:space="preserve">In </w:t>
      </w:r>
      <w:proofErr w:type="gramStart"/>
      <w:r>
        <w:rPr>
          <w:sz w:val="32"/>
        </w:rPr>
        <w:t>data  20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gennaio</w:t>
      </w:r>
      <w:proofErr w:type="spellEnd"/>
      <w:r>
        <w:rPr>
          <w:sz w:val="32"/>
        </w:rPr>
        <w:t xml:space="preserve"> 2018, in Napoli c/o la </w:t>
      </w:r>
      <w:proofErr w:type="spellStart"/>
      <w:r>
        <w:rPr>
          <w:sz w:val="32"/>
        </w:rPr>
        <w:t>sala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riunioni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dell’Ospedale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Fatebenefratelli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si</w:t>
      </w:r>
      <w:proofErr w:type="spellEnd"/>
      <w:r>
        <w:rPr>
          <w:sz w:val="32"/>
        </w:rPr>
        <w:t xml:space="preserve"> e’ </w:t>
      </w:r>
      <w:proofErr w:type="spellStart"/>
      <w:r>
        <w:rPr>
          <w:sz w:val="32"/>
        </w:rPr>
        <w:t>svolta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del  </w:t>
      </w:r>
      <w:proofErr w:type="spellStart"/>
      <w:r>
        <w:rPr>
          <w:sz w:val="32"/>
        </w:rPr>
        <w:t>Direttivo</w:t>
      </w:r>
      <w:proofErr w:type="spellEnd"/>
      <w:r>
        <w:rPr>
          <w:sz w:val="32"/>
        </w:rPr>
        <w:t xml:space="preserve"> CLEO.</w:t>
      </w:r>
    </w:p>
    <w:p w:rsidR="009F43EF" w:rsidRDefault="009F43EF">
      <w:pPr>
        <w:spacing w:after="0" w:line="360" w:lineRule="auto"/>
        <w:rPr>
          <w:rFonts w:cstheme="minorHAnsi"/>
          <w:sz w:val="24"/>
          <w:szCs w:val="24"/>
        </w:rPr>
      </w:pPr>
    </w:p>
    <w:p w:rsidR="00B23374" w:rsidRDefault="004B74DB" w:rsidP="004B74DB">
      <w:pPr>
        <w:rPr>
          <w:sz w:val="32"/>
        </w:rPr>
      </w:pPr>
      <w:proofErr w:type="spellStart"/>
      <w:r>
        <w:rPr>
          <w:sz w:val="32"/>
        </w:rPr>
        <w:t>Vengono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considerati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seguenti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punti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all’ordine</w:t>
      </w:r>
      <w:proofErr w:type="spellEnd"/>
      <w:proofErr w:type="gramEnd"/>
      <w:r>
        <w:rPr>
          <w:sz w:val="32"/>
        </w:rPr>
        <w:t xml:space="preserve"> del </w:t>
      </w:r>
      <w:proofErr w:type="spellStart"/>
      <w:r>
        <w:rPr>
          <w:sz w:val="32"/>
        </w:rPr>
        <w:t>giorno</w:t>
      </w:r>
      <w:proofErr w:type="spellEnd"/>
      <w:r>
        <w:rPr>
          <w:sz w:val="32"/>
        </w:rPr>
        <w:t>:</w:t>
      </w:r>
    </w:p>
    <w:p w:rsidR="00B23374" w:rsidRDefault="00B23374" w:rsidP="004B74DB">
      <w:pPr>
        <w:rPr>
          <w:sz w:val="32"/>
        </w:rPr>
      </w:pPr>
    </w:p>
    <w:p w:rsidR="00265DDF" w:rsidRDefault="00B23374" w:rsidP="004B74DB">
      <w:pPr>
        <w:rPr>
          <w:sz w:val="32"/>
        </w:rPr>
      </w:pPr>
      <w:proofErr w:type="gramStart"/>
      <w:r>
        <w:rPr>
          <w:sz w:val="32"/>
        </w:rPr>
        <w:t>1-Finanziamento MSD per CLEO.</w:t>
      </w:r>
      <w:proofErr w:type="gramEnd"/>
      <w:r>
        <w:rPr>
          <w:sz w:val="32"/>
        </w:rPr>
        <w:t xml:space="preserve">  In </w:t>
      </w:r>
      <w:proofErr w:type="spellStart"/>
      <w:r>
        <w:rPr>
          <w:sz w:val="32"/>
        </w:rPr>
        <w:t>occasione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della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precedente</w:t>
      </w:r>
      <w:proofErr w:type="spellEnd"/>
      <w:r>
        <w:rPr>
          <w:sz w:val="32"/>
        </w:rPr>
        <w:t xml:space="preserve"> del </w:t>
      </w:r>
      <w:proofErr w:type="spellStart"/>
      <w:r>
        <w:rPr>
          <w:sz w:val="32"/>
        </w:rPr>
        <w:t>Direttivo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erano</w:t>
      </w:r>
      <w:proofErr w:type="spellEnd"/>
      <w:r>
        <w:rPr>
          <w:sz w:val="32"/>
        </w:rPr>
        <w:t xml:space="preserve"> state definite le </w:t>
      </w:r>
      <w:proofErr w:type="spellStart"/>
      <w:r>
        <w:rPr>
          <w:sz w:val="32"/>
        </w:rPr>
        <w:t>modalita</w:t>
      </w:r>
      <w:proofErr w:type="spellEnd"/>
      <w:r>
        <w:rPr>
          <w:sz w:val="32"/>
        </w:rPr>
        <w:t xml:space="preserve">’ per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progetto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raccolta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dati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Zepatier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fronte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contributo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27.000 euro in </w:t>
      </w:r>
      <w:proofErr w:type="spellStart"/>
      <w:r>
        <w:rPr>
          <w:sz w:val="32"/>
        </w:rPr>
        <w:t>unica</w:t>
      </w:r>
      <w:proofErr w:type="spellEnd"/>
      <w:r>
        <w:rPr>
          <w:sz w:val="32"/>
        </w:rPr>
        <w:t xml:space="preserve"> tranche.  Per </w:t>
      </w:r>
      <w:proofErr w:type="spellStart"/>
      <w:r>
        <w:rPr>
          <w:sz w:val="32"/>
        </w:rPr>
        <w:t>motivi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burocratici</w:t>
      </w:r>
      <w:proofErr w:type="spellEnd"/>
      <w:r>
        <w:rPr>
          <w:sz w:val="32"/>
        </w:rPr>
        <w:t xml:space="preserve"> MSD </w:t>
      </w:r>
      <w:proofErr w:type="gramStart"/>
      <w:r>
        <w:rPr>
          <w:sz w:val="32"/>
        </w:rPr>
        <w:t xml:space="preserve">non </w:t>
      </w:r>
      <w:proofErr w:type="spellStart"/>
      <w:r>
        <w:rPr>
          <w:sz w:val="32"/>
        </w:rPr>
        <w:t>puo</w:t>
      </w:r>
      <w:proofErr w:type="spellEnd"/>
      <w:proofErr w:type="gramEnd"/>
      <w:r>
        <w:rPr>
          <w:sz w:val="32"/>
        </w:rPr>
        <w:t xml:space="preserve">’ </w:t>
      </w:r>
      <w:proofErr w:type="spellStart"/>
      <w:r>
        <w:rPr>
          <w:sz w:val="32"/>
        </w:rPr>
        <w:t>piu</w:t>
      </w:r>
      <w:proofErr w:type="spellEnd"/>
      <w:r>
        <w:rPr>
          <w:sz w:val="32"/>
        </w:rPr>
        <w:t xml:space="preserve">’ </w:t>
      </w:r>
      <w:proofErr w:type="spellStart"/>
      <w:r>
        <w:rPr>
          <w:sz w:val="32"/>
        </w:rPr>
        <w:t>erogare</w:t>
      </w:r>
      <w:proofErr w:type="spellEnd"/>
      <w:r>
        <w:rPr>
          <w:sz w:val="32"/>
        </w:rPr>
        <w:t xml:space="preserve"> la </w:t>
      </w:r>
      <w:proofErr w:type="spellStart"/>
      <w:r>
        <w:rPr>
          <w:sz w:val="32"/>
        </w:rPr>
        <w:t>som</w:t>
      </w:r>
      <w:r w:rsidR="00B80C54">
        <w:rPr>
          <w:sz w:val="32"/>
        </w:rPr>
        <w:t>m</w:t>
      </w:r>
      <w:r>
        <w:rPr>
          <w:sz w:val="32"/>
        </w:rPr>
        <w:t>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cosi</w:t>
      </w:r>
      <w:proofErr w:type="spellEnd"/>
      <w:r>
        <w:rPr>
          <w:sz w:val="32"/>
        </w:rPr>
        <w:t xml:space="preserve">’ come </w:t>
      </w:r>
      <w:proofErr w:type="spellStart"/>
      <w:r>
        <w:rPr>
          <w:sz w:val="32"/>
        </w:rPr>
        <w:t>precedentemente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concordato</w:t>
      </w:r>
      <w:proofErr w:type="spellEnd"/>
      <w:r>
        <w:rPr>
          <w:sz w:val="32"/>
        </w:rPr>
        <w:t xml:space="preserve">.  Si propone </w:t>
      </w:r>
      <w:proofErr w:type="spellStart"/>
      <w:r>
        <w:rPr>
          <w:sz w:val="32"/>
        </w:rPr>
        <w:t>pertanto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che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una</w:t>
      </w:r>
      <w:proofErr w:type="spellEnd"/>
      <w:r w:rsidR="00265DDF">
        <w:rPr>
          <w:sz w:val="32"/>
        </w:rPr>
        <w:t xml:space="preserve"> tranche </w:t>
      </w:r>
      <w:proofErr w:type="spellStart"/>
      <w:r w:rsidR="00265DDF">
        <w:rPr>
          <w:sz w:val="32"/>
        </w:rPr>
        <w:t>venga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erogata</w:t>
      </w:r>
      <w:proofErr w:type="spellEnd"/>
      <w:r w:rsidR="00265DDF">
        <w:rPr>
          <w:sz w:val="32"/>
        </w:rPr>
        <w:t xml:space="preserve"> per </w:t>
      </w:r>
      <w:proofErr w:type="spellStart"/>
      <w:r w:rsidR="00265DDF">
        <w:rPr>
          <w:sz w:val="32"/>
        </w:rPr>
        <w:t>sostenere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pubblicazione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scientifica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dei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dati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di</w:t>
      </w:r>
      <w:proofErr w:type="spellEnd"/>
      <w:r w:rsidR="00265DDF">
        <w:rPr>
          <w:sz w:val="32"/>
        </w:rPr>
        <w:t xml:space="preserve"> real </w:t>
      </w:r>
      <w:proofErr w:type="gramStart"/>
      <w:r w:rsidR="00265DDF">
        <w:rPr>
          <w:sz w:val="32"/>
        </w:rPr>
        <w:t xml:space="preserve">life  </w:t>
      </w:r>
      <w:proofErr w:type="spellStart"/>
      <w:r w:rsidR="00265DDF">
        <w:rPr>
          <w:sz w:val="32"/>
        </w:rPr>
        <w:t>relativa</w:t>
      </w:r>
      <w:proofErr w:type="spellEnd"/>
      <w:proofErr w:type="gramEnd"/>
      <w:r w:rsidR="00265DDF">
        <w:rPr>
          <w:sz w:val="32"/>
        </w:rPr>
        <w:t xml:space="preserve"> a </w:t>
      </w:r>
      <w:proofErr w:type="spellStart"/>
      <w:r w:rsidR="00265DDF">
        <w:rPr>
          <w:sz w:val="32"/>
        </w:rPr>
        <w:t>Zepatier</w:t>
      </w:r>
      <w:proofErr w:type="spellEnd"/>
      <w:r w:rsidR="00265DDF">
        <w:rPr>
          <w:sz w:val="32"/>
        </w:rPr>
        <w:t xml:space="preserve">.    </w:t>
      </w:r>
      <w:proofErr w:type="spellStart"/>
      <w:proofErr w:type="gramStart"/>
      <w:r w:rsidR="00265DDF">
        <w:rPr>
          <w:sz w:val="32"/>
        </w:rPr>
        <w:t>L’altra</w:t>
      </w:r>
      <w:proofErr w:type="spellEnd"/>
      <w:r w:rsidR="00265DDF">
        <w:rPr>
          <w:sz w:val="32"/>
        </w:rPr>
        <w:t xml:space="preserve"> tranche </w:t>
      </w:r>
      <w:proofErr w:type="spellStart"/>
      <w:r w:rsidR="00265DDF">
        <w:rPr>
          <w:sz w:val="32"/>
        </w:rPr>
        <w:t>potra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essere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erogata</w:t>
      </w:r>
      <w:proofErr w:type="spellEnd"/>
      <w:r w:rsidR="00265DDF">
        <w:rPr>
          <w:sz w:val="32"/>
        </w:rPr>
        <w:t xml:space="preserve"> per </w:t>
      </w:r>
      <w:proofErr w:type="spellStart"/>
      <w:r w:rsidR="00265DDF">
        <w:rPr>
          <w:sz w:val="32"/>
        </w:rPr>
        <w:t>organizzazione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di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evento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residenziale</w:t>
      </w:r>
      <w:proofErr w:type="spellEnd"/>
      <w:r w:rsidR="00265DDF">
        <w:rPr>
          <w:sz w:val="32"/>
        </w:rPr>
        <w:t xml:space="preserve"> CLEO.</w:t>
      </w:r>
      <w:proofErr w:type="gramEnd"/>
      <w:r w:rsidR="00265DDF">
        <w:rPr>
          <w:sz w:val="32"/>
        </w:rPr>
        <w:t xml:space="preserve">        </w:t>
      </w:r>
      <w:proofErr w:type="spellStart"/>
      <w:r w:rsidR="00265DDF">
        <w:rPr>
          <w:sz w:val="32"/>
        </w:rPr>
        <w:t>Oltre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alla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somma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sopracitata</w:t>
      </w:r>
      <w:proofErr w:type="spellEnd"/>
      <w:r w:rsidR="00265DDF">
        <w:rPr>
          <w:sz w:val="32"/>
        </w:rPr>
        <w:t xml:space="preserve">, </w:t>
      </w:r>
      <w:proofErr w:type="spellStart"/>
      <w:proofErr w:type="gramStart"/>
      <w:r w:rsidR="00265DDF">
        <w:rPr>
          <w:sz w:val="32"/>
        </w:rPr>
        <w:t>il</w:t>
      </w:r>
      <w:proofErr w:type="spellEnd"/>
      <w:proofErr w:type="gram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Presidente</w:t>
      </w:r>
      <w:proofErr w:type="spellEnd"/>
      <w:r w:rsidR="00265DDF">
        <w:rPr>
          <w:sz w:val="32"/>
        </w:rPr>
        <w:t xml:space="preserve"> CLEO </w:t>
      </w:r>
      <w:proofErr w:type="spellStart"/>
      <w:r w:rsidR="00265DDF">
        <w:rPr>
          <w:sz w:val="32"/>
        </w:rPr>
        <w:t>riferisce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che</w:t>
      </w:r>
      <w:proofErr w:type="spellEnd"/>
      <w:r w:rsidR="00265DDF">
        <w:rPr>
          <w:sz w:val="32"/>
        </w:rPr>
        <w:t xml:space="preserve"> MSD ha </w:t>
      </w:r>
      <w:proofErr w:type="spellStart"/>
      <w:r w:rsidR="00265DDF">
        <w:rPr>
          <w:sz w:val="32"/>
        </w:rPr>
        <w:t>gia</w:t>
      </w:r>
      <w:proofErr w:type="spellEnd"/>
      <w:r w:rsidR="00265DDF">
        <w:rPr>
          <w:sz w:val="32"/>
        </w:rPr>
        <w:t xml:space="preserve">’ </w:t>
      </w:r>
      <w:proofErr w:type="spellStart"/>
      <w:r w:rsidR="00265DDF">
        <w:rPr>
          <w:sz w:val="32"/>
        </w:rPr>
        <w:t>stanziato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ulteriori</w:t>
      </w:r>
      <w:proofErr w:type="spellEnd"/>
      <w:r w:rsidR="00265DDF">
        <w:rPr>
          <w:sz w:val="32"/>
        </w:rPr>
        <w:t xml:space="preserve"> 15.000 euro per </w:t>
      </w:r>
      <w:proofErr w:type="spellStart"/>
      <w:r w:rsidR="00265DDF">
        <w:rPr>
          <w:sz w:val="32"/>
        </w:rPr>
        <w:t>Congresso</w:t>
      </w:r>
      <w:proofErr w:type="spellEnd"/>
      <w:r w:rsidR="00265DDF">
        <w:rPr>
          <w:sz w:val="32"/>
        </w:rPr>
        <w:t xml:space="preserve"> </w:t>
      </w:r>
      <w:proofErr w:type="spellStart"/>
      <w:r w:rsidR="00265DDF">
        <w:rPr>
          <w:sz w:val="32"/>
        </w:rPr>
        <w:t>Nazionale</w:t>
      </w:r>
      <w:proofErr w:type="spellEnd"/>
      <w:r w:rsidR="00265DDF">
        <w:rPr>
          <w:sz w:val="32"/>
        </w:rPr>
        <w:t xml:space="preserve"> CLEO.</w:t>
      </w:r>
    </w:p>
    <w:p w:rsidR="00265DDF" w:rsidRDefault="00265DDF" w:rsidP="004B74DB">
      <w:pPr>
        <w:rPr>
          <w:sz w:val="32"/>
        </w:rPr>
      </w:pPr>
    </w:p>
    <w:p w:rsidR="00265DDF" w:rsidRDefault="00265DDF" w:rsidP="004B74DB">
      <w:pPr>
        <w:rPr>
          <w:sz w:val="32"/>
        </w:rPr>
      </w:pPr>
      <w:proofErr w:type="gramStart"/>
      <w:r>
        <w:rPr>
          <w:sz w:val="32"/>
        </w:rPr>
        <w:t>2-Progett</w:t>
      </w:r>
      <w:r w:rsidR="00B80C54">
        <w:rPr>
          <w:sz w:val="32"/>
        </w:rPr>
        <w:t xml:space="preserve">o </w:t>
      </w:r>
      <w:proofErr w:type="spellStart"/>
      <w:r w:rsidR="00B80C54">
        <w:rPr>
          <w:sz w:val="32"/>
        </w:rPr>
        <w:t>raccolta</w:t>
      </w:r>
      <w:proofErr w:type="spellEnd"/>
      <w:proofErr w:type="gramEnd"/>
      <w:r w:rsidR="00B80C54">
        <w:rPr>
          <w:sz w:val="32"/>
        </w:rPr>
        <w:t xml:space="preserve"> </w:t>
      </w:r>
      <w:proofErr w:type="spellStart"/>
      <w:r w:rsidR="00B80C54">
        <w:rPr>
          <w:sz w:val="32"/>
        </w:rPr>
        <w:t>dati</w:t>
      </w:r>
      <w:proofErr w:type="spellEnd"/>
      <w:r w:rsidR="00B80C54">
        <w:rPr>
          <w:sz w:val="32"/>
        </w:rPr>
        <w:t xml:space="preserve"> </w:t>
      </w:r>
      <w:proofErr w:type="spellStart"/>
      <w:r w:rsidR="00B80C54">
        <w:rPr>
          <w:sz w:val="32"/>
        </w:rPr>
        <w:t>malattie</w:t>
      </w:r>
      <w:proofErr w:type="spellEnd"/>
      <w:r w:rsidR="00B80C54">
        <w:rPr>
          <w:sz w:val="32"/>
        </w:rPr>
        <w:t xml:space="preserve"> </w:t>
      </w:r>
      <w:proofErr w:type="spellStart"/>
      <w:r w:rsidR="00B80C54">
        <w:rPr>
          <w:sz w:val="32"/>
        </w:rPr>
        <w:t>colesta</w:t>
      </w:r>
      <w:r>
        <w:rPr>
          <w:sz w:val="32"/>
        </w:rPr>
        <w:t>tiche</w:t>
      </w:r>
      <w:proofErr w:type="spellEnd"/>
      <w:r>
        <w:rPr>
          <w:sz w:val="32"/>
        </w:rPr>
        <w:t xml:space="preserve"> non </w:t>
      </w:r>
      <w:proofErr w:type="spellStart"/>
      <w:r>
        <w:rPr>
          <w:sz w:val="32"/>
        </w:rPr>
        <w:t>chirurgiche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fronte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donazione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liberale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</w:t>
      </w:r>
      <w:proofErr w:type="spellEnd"/>
      <w:r>
        <w:rPr>
          <w:sz w:val="32"/>
        </w:rPr>
        <w:t xml:space="preserve"> parte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Intercept.  A </w:t>
      </w:r>
      <w:proofErr w:type="spellStart"/>
      <w:r>
        <w:rPr>
          <w:sz w:val="32"/>
        </w:rPr>
        <w:t>tal</w:t>
      </w:r>
      <w:proofErr w:type="spellEnd"/>
      <w:r>
        <w:rPr>
          <w:sz w:val="32"/>
        </w:rPr>
        <w:t xml:space="preserve"> fine </w:t>
      </w:r>
      <w:proofErr w:type="spellStart"/>
      <w:r>
        <w:rPr>
          <w:sz w:val="32"/>
        </w:rPr>
        <w:t>viene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concordata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con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Direttore</w:t>
      </w:r>
      <w:proofErr w:type="spellEnd"/>
      <w:r>
        <w:rPr>
          <w:sz w:val="32"/>
        </w:rPr>
        <w:t xml:space="preserve"> Medico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Intercept, Dr. </w:t>
      </w:r>
      <w:proofErr w:type="spellStart"/>
      <w:r>
        <w:rPr>
          <w:sz w:val="32"/>
        </w:rPr>
        <w:t>Picaro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</w:t>
      </w:r>
      <w:proofErr w:type="spellEnd"/>
      <w:r>
        <w:rPr>
          <w:sz w:val="32"/>
        </w:rPr>
        <w:t xml:space="preserve"> terra’ a R</w:t>
      </w:r>
      <w:r w:rsidR="00B80C54">
        <w:rPr>
          <w:sz w:val="32"/>
        </w:rPr>
        <w:t xml:space="preserve">oma </w:t>
      </w:r>
      <w:proofErr w:type="spellStart"/>
      <w:r w:rsidR="00B80C54">
        <w:rPr>
          <w:sz w:val="32"/>
        </w:rPr>
        <w:t>il</w:t>
      </w:r>
      <w:proofErr w:type="spellEnd"/>
      <w:r w:rsidR="00B80C54">
        <w:rPr>
          <w:sz w:val="32"/>
        </w:rPr>
        <w:t xml:space="preserve"> 22 </w:t>
      </w:r>
      <w:proofErr w:type="spellStart"/>
      <w:r w:rsidR="00B80C54">
        <w:rPr>
          <w:sz w:val="32"/>
        </w:rPr>
        <w:t>febbraio</w:t>
      </w:r>
      <w:proofErr w:type="spellEnd"/>
      <w:r w:rsidR="00B80C54">
        <w:rPr>
          <w:sz w:val="32"/>
        </w:rPr>
        <w:t xml:space="preserve"> 2018 </w:t>
      </w:r>
      <w:proofErr w:type="spellStart"/>
      <w:r w:rsidR="00B80C54">
        <w:rPr>
          <w:sz w:val="32"/>
        </w:rPr>
        <w:t>alle</w:t>
      </w:r>
      <w:proofErr w:type="spellEnd"/>
      <w:r w:rsidR="00B80C54">
        <w:rPr>
          <w:sz w:val="32"/>
        </w:rPr>
        <w:t xml:space="preserve"> ore 15.45 </w:t>
      </w:r>
      <w:r>
        <w:rPr>
          <w:sz w:val="32"/>
        </w:rPr>
        <w:t xml:space="preserve">c/o </w:t>
      </w:r>
      <w:proofErr w:type="spellStart"/>
      <w:r>
        <w:rPr>
          <w:sz w:val="32"/>
        </w:rPr>
        <w:t>l’Aula</w:t>
      </w:r>
      <w:proofErr w:type="spellEnd"/>
      <w:r>
        <w:rPr>
          <w:sz w:val="32"/>
        </w:rPr>
        <w:t xml:space="preserve"> Pong </w:t>
      </w:r>
      <w:proofErr w:type="spellStart"/>
      <w:r>
        <w:rPr>
          <w:sz w:val="32"/>
        </w:rPr>
        <w:t>dell’Hotel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Globus</w:t>
      </w:r>
      <w:proofErr w:type="spellEnd"/>
      <w:r>
        <w:rPr>
          <w:sz w:val="32"/>
        </w:rPr>
        <w:t xml:space="preserve"> in </w:t>
      </w:r>
      <w:proofErr w:type="spellStart"/>
      <w:r>
        <w:rPr>
          <w:sz w:val="32"/>
        </w:rPr>
        <w:t>Viale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Ippocrate</w:t>
      </w:r>
      <w:proofErr w:type="spellEnd"/>
      <w:r>
        <w:rPr>
          <w:sz w:val="32"/>
        </w:rPr>
        <w:t>.</w:t>
      </w:r>
    </w:p>
    <w:p w:rsidR="00265DDF" w:rsidRDefault="00265DDF" w:rsidP="004B74DB">
      <w:pPr>
        <w:rPr>
          <w:sz w:val="32"/>
        </w:rPr>
      </w:pPr>
    </w:p>
    <w:p w:rsidR="00B80C54" w:rsidRDefault="00265DDF" w:rsidP="004B74DB">
      <w:pPr>
        <w:rPr>
          <w:sz w:val="32"/>
        </w:rPr>
      </w:pPr>
      <w:r>
        <w:rPr>
          <w:sz w:val="32"/>
        </w:rPr>
        <w:t xml:space="preserve">3-Durante la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del </w:t>
      </w:r>
      <w:proofErr w:type="spellStart"/>
      <w:r>
        <w:rPr>
          <w:sz w:val="32"/>
        </w:rPr>
        <w:t>Direttivo</w:t>
      </w:r>
      <w:proofErr w:type="spellEnd"/>
      <w:r w:rsidR="00B80C54">
        <w:rPr>
          <w:sz w:val="32"/>
        </w:rPr>
        <w:t xml:space="preserve"> CLEO</w:t>
      </w:r>
      <w:r>
        <w:rPr>
          <w:sz w:val="32"/>
        </w:rPr>
        <w:t xml:space="preserve">, </w:t>
      </w:r>
      <w:proofErr w:type="spellStart"/>
      <w:r>
        <w:rPr>
          <w:sz w:val="32"/>
        </w:rPr>
        <w:t>interviene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 xml:space="preserve"> Dr. </w:t>
      </w:r>
      <w:proofErr w:type="spellStart"/>
      <w:r>
        <w:rPr>
          <w:sz w:val="32"/>
        </w:rPr>
        <w:t>Fontanella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Presidente</w:t>
      </w:r>
      <w:proofErr w:type="spellEnd"/>
      <w:r>
        <w:rPr>
          <w:sz w:val="32"/>
        </w:rPr>
        <w:t xml:space="preserve"> FADOI, con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quale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viene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concordata</w:t>
      </w:r>
      <w:proofErr w:type="spellEnd"/>
      <w:r>
        <w:rPr>
          <w:sz w:val="32"/>
        </w:rPr>
        <w:t xml:space="preserve"> la </w:t>
      </w:r>
      <w:proofErr w:type="spellStart"/>
      <w:r>
        <w:rPr>
          <w:sz w:val="32"/>
        </w:rPr>
        <w:t>possibilita</w:t>
      </w:r>
      <w:proofErr w:type="spellEnd"/>
      <w:r>
        <w:rPr>
          <w:sz w:val="32"/>
        </w:rPr>
        <w:t xml:space="preserve">’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meeting </w:t>
      </w:r>
      <w:proofErr w:type="spellStart"/>
      <w:r>
        <w:rPr>
          <w:sz w:val="32"/>
        </w:rPr>
        <w:t>congiunto</w:t>
      </w:r>
      <w:proofErr w:type="spellEnd"/>
      <w:r>
        <w:rPr>
          <w:sz w:val="32"/>
        </w:rPr>
        <w:t xml:space="preserve"> CLEO-FADOI in </w:t>
      </w:r>
      <w:proofErr w:type="spellStart"/>
      <w:r>
        <w:rPr>
          <w:sz w:val="32"/>
        </w:rPr>
        <w:t>occasione</w:t>
      </w:r>
      <w:proofErr w:type="spellEnd"/>
      <w:r>
        <w:rPr>
          <w:sz w:val="32"/>
        </w:rPr>
        <w:t xml:space="preserve"> del </w:t>
      </w:r>
      <w:proofErr w:type="spellStart"/>
      <w:r>
        <w:rPr>
          <w:sz w:val="32"/>
        </w:rPr>
        <w:t>prossimo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Convegno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Nazionale</w:t>
      </w:r>
      <w:proofErr w:type="spellEnd"/>
      <w:r>
        <w:rPr>
          <w:sz w:val="32"/>
        </w:rPr>
        <w:t xml:space="preserve"> FADOI </w:t>
      </w:r>
      <w:proofErr w:type="spellStart"/>
      <w:r>
        <w:rPr>
          <w:sz w:val="32"/>
        </w:rPr>
        <w:t>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</w:t>
      </w:r>
      <w:proofErr w:type="spellEnd"/>
      <w:r>
        <w:rPr>
          <w:sz w:val="32"/>
        </w:rPr>
        <w:t xml:space="preserve"> terra’ a Bologna.</w:t>
      </w:r>
    </w:p>
    <w:p w:rsidR="00B80C54" w:rsidRDefault="00B80C54" w:rsidP="004B74DB">
      <w:pPr>
        <w:rPr>
          <w:sz w:val="32"/>
        </w:rPr>
      </w:pP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4-Viene </w:t>
      </w:r>
      <w:proofErr w:type="spellStart"/>
      <w:r>
        <w:rPr>
          <w:sz w:val="32"/>
        </w:rPr>
        <w:t>ridiscusso</w:t>
      </w:r>
      <w:proofErr w:type="spellEnd"/>
      <w:r>
        <w:rPr>
          <w:sz w:val="32"/>
        </w:rPr>
        <w:t xml:space="preserve"> lo studio </w:t>
      </w:r>
      <w:proofErr w:type="spellStart"/>
      <w:r>
        <w:rPr>
          <w:sz w:val="32"/>
        </w:rPr>
        <w:t>clinico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proposto</w:t>
      </w:r>
      <w:proofErr w:type="spellEnd"/>
      <w:r>
        <w:rPr>
          <w:sz w:val="32"/>
        </w:rPr>
        <w:t xml:space="preserve"> al CLEO </w:t>
      </w:r>
      <w:proofErr w:type="spellStart"/>
      <w:r>
        <w:rPr>
          <w:sz w:val="32"/>
        </w:rPr>
        <w:t>dal</w:t>
      </w:r>
      <w:proofErr w:type="spellEnd"/>
      <w:r>
        <w:rPr>
          <w:sz w:val="32"/>
        </w:rPr>
        <w:t xml:space="preserve"> Dr. D’Amico. Per </w:t>
      </w:r>
      <w:proofErr w:type="spellStart"/>
      <w:r>
        <w:rPr>
          <w:sz w:val="32"/>
        </w:rPr>
        <w:t>definire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ulteriormente</w:t>
      </w:r>
      <w:proofErr w:type="spellEnd"/>
      <w:r>
        <w:rPr>
          <w:sz w:val="32"/>
        </w:rPr>
        <w:t xml:space="preserve"> le </w:t>
      </w:r>
      <w:proofErr w:type="spellStart"/>
      <w:r>
        <w:rPr>
          <w:sz w:val="32"/>
        </w:rPr>
        <w:t>caratteristiche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arruolamento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</w:t>
      </w:r>
      <w:proofErr w:type="spellEnd"/>
      <w:r>
        <w:rPr>
          <w:sz w:val="32"/>
        </w:rPr>
        <w:t xml:space="preserve"> propone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invitare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il</w:t>
      </w:r>
      <w:proofErr w:type="spellEnd"/>
      <w:proofErr w:type="gramEnd"/>
      <w:r>
        <w:rPr>
          <w:sz w:val="32"/>
        </w:rPr>
        <w:t xml:space="preserve"> Dr. D’Amico </w:t>
      </w:r>
      <w:proofErr w:type="spellStart"/>
      <w:r>
        <w:rPr>
          <w:sz w:val="32"/>
        </w:rPr>
        <w:t>alla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prossima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del </w:t>
      </w:r>
      <w:proofErr w:type="spellStart"/>
      <w:r>
        <w:rPr>
          <w:sz w:val="32"/>
        </w:rPr>
        <w:t>Direttivo</w:t>
      </w:r>
      <w:proofErr w:type="spellEnd"/>
      <w:r>
        <w:rPr>
          <w:sz w:val="32"/>
        </w:rPr>
        <w:t xml:space="preserve"> CLEO, </w:t>
      </w:r>
      <w:proofErr w:type="spellStart"/>
      <w:r>
        <w:rPr>
          <w:sz w:val="32"/>
        </w:rPr>
        <w:t>aperta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soci</w:t>
      </w:r>
      <w:proofErr w:type="spellEnd"/>
      <w:r>
        <w:rPr>
          <w:sz w:val="32"/>
        </w:rPr>
        <w:t xml:space="preserve"> CLEO, </w:t>
      </w:r>
      <w:proofErr w:type="spellStart"/>
      <w:r>
        <w:rPr>
          <w:sz w:val="32"/>
        </w:rPr>
        <w:t>che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si</w:t>
      </w:r>
      <w:proofErr w:type="spellEnd"/>
      <w:r>
        <w:rPr>
          <w:sz w:val="32"/>
        </w:rPr>
        <w:t xml:space="preserve"> terra’ a  Roma </w:t>
      </w:r>
      <w:proofErr w:type="spellStart"/>
      <w:r>
        <w:rPr>
          <w:sz w:val="32"/>
        </w:rPr>
        <w:t>il</w:t>
      </w:r>
      <w:proofErr w:type="spellEnd"/>
      <w:r>
        <w:rPr>
          <w:sz w:val="32"/>
        </w:rPr>
        <w:t xml:space="preserve"> 22 </w:t>
      </w:r>
      <w:proofErr w:type="spellStart"/>
      <w:r>
        <w:rPr>
          <w:sz w:val="32"/>
        </w:rPr>
        <w:t>Febbraio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alle</w:t>
      </w:r>
      <w:proofErr w:type="spellEnd"/>
      <w:r>
        <w:rPr>
          <w:sz w:val="32"/>
        </w:rPr>
        <w:t xml:space="preserve"> ore 16.30 c/o </w:t>
      </w:r>
      <w:proofErr w:type="spellStart"/>
      <w:r>
        <w:rPr>
          <w:sz w:val="32"/>
        </w:rPr>
        <w:t>l’Aula</w:t>
      </w:r>
      <w:proofErr w:type="spellEnd"/>
      <w:r>
        <w:rPr>
          <w:sz w:val="32"/>
        </w:rPr>
        <w:t xml:space="preserve"> Pong </w:t>
      </w:r>
      <w:proofErr w:type="spellStart"/>
      <w:r>
        <w:rPr>
          <w:sz w:val="32"/>
        </w:rPr>
        <w:t>dell’Hotel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Globus</w:t>
      </w:r>
      <w:proofErr w:type="spellEnd"/>
      <w:r>
        <w:rPr>
          <w:sz w:val="32"/>
        </w:rPr>
        <w:t xml:space="preserve"> in </w:t>
      </w:r>
      <w:proofErr w:type="spellStart"/>
      <w:r>
        <w:rPr>
          <w:sz w:val="32"/>
        </w:rPr>
        <w:t>Viale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Ippocrate</w:t>
      </w:r>
      <w:proofErr w:type="spellEnd"/>
      <w:r>
        <w:rPr>
          <w:sz w:val="32"/>
        </w:rPr>
        <w:t>.</w:t>
      </w:r>
    </w:p>
    <w:p w:rsidR="00B80C54" w:rsidRDefault="00B80C54" w:rsidP="00B80C54">
      <w:pPr>
        <w:rPr>
          <w:sz w:val="32"/>
        </w:rPr>
      </w:pP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5-Discusse le </w:t>
      </w:r>
      <w:proofErr w:type="spellStart"/>
      <w:r>
        <w:rPr>
          <w:sz w:val="32"/>
        </w:rPr>
        <w:t>modalita</w:t>
      </w:r>
      <w:proofErr w:type="spellEnd"/>
      <w:r>
        <w:rPr>
          <w:sz w:val="32"/>
        </w:rPr>
        <w:t xml:space="preserve">’ per la </w:t>
      </w:r>
      <w:proofErr w:type="spellStart"/>
      <w:r>
        <w:rPr>
          <w:sz w:val="32"/>
        </w:rPr>
        <w:t>costituzione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gruppi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studio CLEO </w:t>
      </w:r>
      <w:proofErr w:type="spellStart"/>
      <w:r>
        <w:rPr>
          <w:sz w:val="32"/>
        </w:rPr>
        <w:t>che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saranno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ulteriormente</w:t>
      </w:r>
      <w:proofErr w:type="spellEnd"/>
      <w:proofErr w:type="gramEnd"/>
      <w:r>
        <w:rPr>
          <w:sz w:val="32"/>
        </w:rPr>
        <w:t xml:space="preserve"> definite in </w:t>
      </w:r>
      <w:proofErr w:type="spellStart"/>
      <w:r>
        <w:rPr>
          <w:sz w:val="32"/>
        </w:rPr>
        <w:t>occasione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della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prossima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riunione</w:t>
      </w:r>
      <w:proofErr w:type="spellEnd"/>
      <w:r>
        <w:rPr>
          <w:sz w:val="32"/>
        </w:rPr>
        <w:t xml:space="preserve"> a Roma (</w:t>
      </w:r>
      <w:proofErr w:type="spellStart"/>
      <w:r>
        <w:rPr>
          <w:sz w:val="32"/>
        </w:rPr>
        <w:t>vedi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punto</w:t>
      </w:r>
      <w:proofErr w:type="spellEnd"/>
      <w:r>
        <w:rPr>
          <w:sz w:val="32"/>
        </w:rPr>
        <w:t xml:space="preserve"> 4).  </w:t>
      </w:r>
    </w:p>
    <w:p w:rsidR="00B80C54" w:rsidRDefault="00B80C54" w:rsidP="00B80C54">
      <w:pPr>
        <w:rPr>
          <w:sz w:val="32"/>
        </w:rPr>
      </w:pPr>
    </w:p>
    <w:p w:rsidR="00B80C54" w:rsidRDefault="00B80C54" w:rsidP="00B80C54">
      <w:pPr>
        <w:rPr>
          <w:sz w:val="32"/>
        </w:rPr>
      </w:pP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Napoli, 20-1-2018                                         </w:t>
      </w: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                                                   Il </w:t>
      </w:r>
      <w:proofErr w:type="spellStart"/>
      <w:r>
        <w:rPr>
          <w:sz w:val="32"/>
        </w:rPr>
        <w:t>Presidente</w:t>
      </w:r>
      <w:proofErr w:type="spellEnd"/>
      <w:r>
        <w:rPr>
          <w:sz w:val="32"/>
        </w:rPr>
        <w:t xml:space="preserve"> e Il </w:t>
      </w:r>
      <w:proofErr w:type="spellStart"/>
      <w:r>
        <w:rPr>
          <w:sz w:val="32"/>
        </w:rPr>
        <w:t>Segretario</w:t>
      </w:r>
      <w:proofErr w:type="spellEnd"/>
      <w:r>
        <w:rPr>
          <w:sz w:val="32"/>
        </w:rPr>
        <w:t xml:space="preserve"> CLEO</w:t>
      </w: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              </w:t>
      </w:r>
    </w:p>
    <w:p w:rsidR="00B80C54" w:rsidRDefault="00B80C54" w:rsidP="00B80C54">
      <w:pPr>
        <w:rPr>
          <w:sz w:val="32"/>
        </w:rPr>
      </w:pPr>
      <w:r>
        <w:rPr>
          <w:sz w:val="32"/>
        </w:rPr>
        <w:t xml:space="preserve">                                                      Antonio </w:t>
      </w:r>
      <w:proofErr w:type="spellStart"/>
      <w:r>
        <w:rPr>
          <w:sz w:val="32"/>
        </w:rPr>
        <w:t>Izzi</w:t>
      </w:r>
      <w:proofErr w:type="spellEnd"/>
      <w:r>
        <w:rPr>
          <w:sz w:val="32"/>
        </w:rPr>
        <w:t xml:space="preserve">          Rodolfo Sacco</w:t>
      </w:r>
    </w:p>
    <w:p w:rsidR="00B80C54" w:rsidRDefault="00B80C54" w:rsidP="00B80C54">
      <w:pPr>
        <w:rPr>
          <w:sz w:val="32"/>
        </w:rPr>
      </w:pPr>
    </w:p>
    <w:p w:rsidR="00B80C54" w:rsidRDefault="00B80C54" w:rsidP="00B80C54">
      <w:pPr>
        <w:rPr>
          <w:sz w:val="32"/>
        </w:rPr>
      </w:pPr>
    </w:p>
    <w:p w:rsidR="00B80C54" w:rsidRDefault="00B80C54" w:rsidP="004B74DB">
      <w:pPr>
        <w:rPr>
          <w:sz w:val="32"/>
        </w:rPr>
      </w:pPr>
    </w:p>
    <w:p w:rsidR="00265DDF" w:rsidRDefault="00265DDF" w:rsidP="004B74DB">
      <w:pPr>
        <w:rPr>
          <w:sz w:val="32"/>
        </w:rPr>
      </w:pPr>
    </w:p>
    <w:p w:rsidR="004B74DB" w:rsidRDefault="004B74DB" w:rsidP="004B74DB">
      <w:pPr>
        <w:rPr>
          <w:sz w:val="32"/>
        </w:rPr>
      </w:pPr>
    </w:p>
    <w:p w:rsidR="00265DDF" w:rsidRDefault="00265DDF">
      <w:pPr>
        <w:spacing w:after="0" w:line="480" w:lineRule="auto"/>
        <w:rPr>
          <w:rFonts w:cstheme="minorHAnsi"/>
          <w:sz w:val="24"/>
          <w:szCs w:val="24"/>
        </w:rPr>
      </w:pPr>
    </w:p>
    <w:p w:rsidR="00A01780" w:rsidRDefault="00A01780">
      <w:pPr>
        <w:spacing w:after="0" w:line="480" w:lineRule="auto"/>
        <w:rPr>
          <w:rFonts w:cstheme="minorHAnsi"/>
          <w:sz w:val="24"/>
          <w:szCs w:val="24"/>
        </w:rPr>
      </w:pPr>
    </w:p>
    <w:p w:rsidR="00117C78" w:rsidRDefault="00117C78">
      <w:pPr>
        <w:spacing w:after="0" w:line="480" w:lineRule="auto"/>
        <w:rPr>
          <w:rFonts w:cstheme="minorHAnsi"/>
          <w:sz w:val="24"/>
          <w:szCs w:val="24"/>
        </w:rPr>
      </w:pPr>
    </w:p>
    <w:p w:rsidR="008340E2" w:rsidRDefault="008340E2">
      <w:pPr>
        <w:spacing w:after="0" w:line="480" w:lineRule="auto"/>
        <w:rPr>
          <w:rFonts w:cstheme="minorHAnsi"/>
          <w:sz w:val="24"/>
          <w:szCs w:val="24"/>
        </w:rPr>
      </w:pPr>
    </w:p>
    <w:p w:rsidR="002C1B33" w:rsidRDefault="002C1B33">
      <w:pPr>
        <w:spacing w:after="0" w:line="480" w:lineRule="auto"/>
        <w:rPr>
          <w:rFonts w:cstheme="minorHAnsi"/>
          <w:sz w:val="24"/>
          <w:szCs w:val="24"/>
        </w:rPr>
      </w:pPr>
    </w:p>
    <w:p w:rsidR="009F43EF" w:rsidRPr="00A01780" w:rsidRDefault="009F43EF">
      <w:pPr>
        <w:spacing w:after="0" w:line="480" w:lineRule="auto"/>
        <w:rPr>
          <w:rFonts w:cstheme="minorHAnsi"/>
          <w:sz w:val="24"/>
          <w:szCs w:val="24"/>
        </w:rPr>
      </w:pPr>
    </w:p>
    <w:sectPr w:rsidR="009F43EF" w:rsidRPr="00A01780" w:rsidSect="0055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045E"/>
    <w:multiLevelType w:val="hybridMultilevel"/>
    <w:tmpl w:val="AFB2E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9F43EF"/>
    <w:rsid w:val="00003E26"/>
    <w:rsid w:val="000C06DB"/>
    <w:rsid w:val="00117C78"/>
    <w:rsid w:val="00144114"/>
    <w:rsid w:val="001572A9"/>
    <w:rsid w:val="00186497"/>
    <w:rsid w:val="00227A1B"/>
    <w:rsid w:val="00265DDF"/>
    <w:rsid w:val="002A1A61"/>
    <w:rsid w:val="002B6944"/>
    <w:rsid w:val="002C1B33"/>
    <w:rsid w:val="002D20AE"/>
    <w:rsid w:val="002D6959"/>
    <w:rsid w:val="00323501"/>
    <w:rsid w:val="00335281"/>
    <w:rsid w:val="00347215"/>
    <w:rsid w:val="0035714C"/>
    <w:rsid w:val="00380AA3"/>
    <w:rsid w:val="003C5F35"/>
    <w:rsid w:val="003F0150"/>
    <w:rsid w:val="00482BED"/>
    <w:rsid w:val="004B74DB"/>
    <w:rsid w:val="00513DC1"/>
    <w:rsid w:val="00550A48"/>
    <w:rsid w:val="005827E8"/>
    <w:rsid w:val="005B54D8"/>
    <w:rsid w:val="006225F5"/>
    <w:rsid w:val="006A32FF"/>
    <w:rsid w:val="00706363"/>
    <w:rsid w:val="007222AF"/>
    <w:rsid w:val="00740DB5"/>
    <w:rsid w:val="00777E95"/>
    <w:rsid w:val="008340E2"/>
    <w:rsid w:val="008A014E"/>
    <w:rsid w:val="008E1F16"/>
    <w:rsid w:val="0093209F"/>
    <w:rsid w:val="00995E79"/>
    <w:rsid w:val="009F43EF"/>
    <w:rsid w:val="00A01780"/>
    <w:rsid w:val="00AE7E1E"/>
    <w:rsid w:val="00AF01D2"/>
    <w:rsid w:val="00AF39FC"/>
    <w:rsid w:val="00B0334F"/>
    <w:rsid w:val="00B23374"/>
    <w:rsid w:val="00B80C54"/>
    <w:rsid w:val="00BE3B54"/>
    <w:rsid w:val="00C07AFC"/>
    <w:rsid w:val="00C17BDA"/>
    <w:rsid w:val="00C25AAC"/>
    <w:rsid w:val="00C3701D"/>
    <w:rsid w:val="00C96DF1"/>
    <w:rsid w:val="00CB1A3B"/>
    <w:rsid w:val="00CD36BE"/>
    <w:rsid w:val="00D0107D"/>
    <w:rsid w:val="00DD1DA0"/>
    <w:rsid w:val="00DF0011"/>
    <w:rsid w:val="00E232BF"/>
    <w:rsid w:val="00E8171B"/>
    <w:rsid w:val="00EC3A86"/>
    <w:rsid w:val="00F07B8F"/>
    <w:rsid w:val="00F26F7D"/>
    <w:rsid w:val="00F46ECD"/>
    <w:rsid w:val="00F921F0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ighlight">
    <w:name w:val="highlight"/>
    <w:basedOn w:val="DefaultParagraphFont"/>
    <w:rsid w:val="00550A48"/>
  </w:style>
  <w:style w:type="character" w:customStyle="1" w:styleId="st">
    <w:name w:val="st"/>
    <w:basedOn w:val="DefaultParagraphFont"/>
    <w:rsid w:val="00550A48"/>
  </w:style>
  <w:style w:type="character" w:styleId="Emphasis">
    <w:name w:val="Emphasis"/>
    <w:basedOn w:val="DefaultParagraphFont"/>
    <w:uiPriority w:val="20"/>
    <w:qFormat/>
    <w:rsid w:val="00550A4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50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A86"/>
    <w:pPr>
      <w:ind w:left="720"/>
      <w:contextualSpacing/>
    </w:pPr>
    <w:rPr>
      <w:rFonts w:eastAsiaTheme="minorHAns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ighlight">
    <w:name w:val="highlight"/>
    <w:basedOn w:val="Carpredefinitoparagrafo"/>
  </w:style>
  <w:style w:type="character" w:customStyle="1" w:styleId="st">
    <w:name w:val="st"/>
    <w:basedOn w:val="Carpredefinitoparagrafo"/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3A86"/>
    <w:pPr>
      <w:ind w:left="720"/>
      <w:contextualSpacing/>
    </w:pPr>
    <w:rPr>
      <w:rFonts w:eastAsiaTheme="minorHAns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EF7A1-BF2C-2A46-903A-B2C1CB27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320</Words>
  <Characters>1824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Parodi</dc:creator>
  <cp:lastModifiedBy>Rodolfo Sacco</cp:lastModifiedBy>
  <cp:revision>11</cp:revision>
  <cp:lastPrinted>2016-11-22T16:00:00Z</cp:lastPrinted>
  <dcterms:created xsi:type="dcterms:W3CDTF">2018-01-20T08:36:00Z</dcterms:created>
  <dcterms:modified xsi:type="dcterms:W3CDTF">2018-01-23T20:15:00Z</dcterms:modified>
</cp:coreProperties>
</file>